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i/>
          <w:iCs/>
        </w:rPr>
        <w:t xml:space="preserve">Erre így feleltek neki: „Te mindenestől bűnben születtél, és te tanítasz minket?” És kiközösítették. </w:t>
      </w:r>
    </w:p>
    <w:p>
      <w:pPr>
        <w:pStyle w:val="Normal"/>
        <w:rPr/>
      </w:pPr>
      <w:r>
        <w:rPr>
          <w:i/>
          <w:iCs/>
        </w:rPr>
        <w:t xml:space="preserve"> </w:t>
      </w:r>
      <w:r>
        <w:rPr>
          <w:i/>
          <w:iCs/>
        </w:rPr>
        <w:t xml:space="preserve">(Jn 9,34) </w:t>
      </w:r>
    </w:p>
    <w:p>
      <w:pPr>
        <w:pStyle w:val="Normal"/>
        <w:rPr/>
      </w:pPr>
      <w:r>
        <w:rPr/>
      </w:r>
    </w:p>
    <w:p>
      <w:pPr>
        <w:pStyle w:val="Normal"/>
        <w:rPr/>
      </w:pPr>
      <w:r>
        <w:rPr/>
        <w:t xml:space="preserve">Sértette a válaszadók önérzetét a meggyógyult ember válasza. Hogy tanított-e vagy sem, nem tudom, de egy biztos: igazat mondott. Isten nélkül nem tudunk tenni semmit. Csakhogy ezt mindenki tudta és tudja, mégis ez a botránkozás alapja. </w:t>
      </w:r>
    </w:p>
    <w:p>
      <w:pPr>
        <w:pStyle w:val="Normal"/>
        <w:rPr/>
      </w:pPr>
      <w:r>
        <w:rPr/>
        <w:t xml:space="preserve">Talán ezért is született az a megoldás, hogy kiközösítették. Kellemetlen a jelenléte és még meg is sértett, inkább eltávolítjuk. Emberi megoldás. Isten azonban soha nem soha nem küld el senkit. Még azokat sem, akik nem csak véletlenül vagy tudatlanságból, hanem céltudatosan sértegették, gyalázták. Fiának halála által megbékélt a világgal, az emberiséggel és megbocsátással, szeretettel fordul mindenki felé. A mindenkibe mindenki beletartozik! </w:t>
      </w:r>
      <w:r>
        <w:rPr>
          <w:i/>
        </w:rPr>
        <w:t>Vadon Gyula</w:t>
      </w:r>
      <w:r>
        <w:rPr/>
        <w:t xml:space="preserve">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01"/>
    <w:family w:val="roman"/>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sz w:val="24"/>
        <w:szCs w:val="24"/>
        <w:lang w:val="hu-HU" w:eastAsia="zh-CN" w:bidi="hi-IN"/>
      </w:rPr>
    </w:rPrDefault>
    <w:pPrDefault>
      <w:pPr/>
    </w:pPrDefault>
  </w:docDefaults>
  <w:style w:type="paragraph" w:styleId="Normal">
    <w:name w:val="Normal"/>
    <w:qFormat/>
    <w:pPr>
      <w:widowControl w:val="false"/>
    </w:pPr>
    <w:rPr>
      <w:rFonts w:ascii="Times New Roman" w:hAnsi="Times New Roman" w:eastAsia="SimSun" w:cs="Arial"/>
      <w:color w:val="auto"/>
      <w:sz w:val="24"/>
      <w:szCs w:val="24"/>
      <w:lang w:val="hu-HU" w:eastAsia="zh-CN" w:bidi="hi-IN"/>
    </w:rPr>
  </w:style>
  <w:style w:type="paragraph" w:styleId="Cmsor">
    <w:name w:val="Címsor"/>
    <w:basedOn w:val="Normal"/>
    <w:next w:val="Szvegtrzs"/>
    <w:qFormat/>
    <w:pPr>
      <w:keepNext/>
      <w:spacing w:before="240" w:after="120"/>
    </w:pPr>
    <w:rPr>
      <w:rFonts w:ascii="Times New Roman" w:hAnsi="Times New Roman" w:eastAsia="Microsoft YaHei" w:cs="Arial"/>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ascii="Times New Roman" w:hAnsi="Times New Roman" w:cs="Arial"/>
    </w:rPr>
  </w:style>
  <w:style w:type="paragraph" w:styleId="Felirat">
    <w:name w:val="Felirat"/>
    <w:basedOn w:val="Normal"/>
    <w:pPr>
      <w:suppressLineNumbers/>
      <w:spacing w:before="120" w:after="120"/>
    </w:pPr>
    <w:rPr>
      <w:rFonts w:ascii="Times New Roman" w:hAnsi="Times New Roman" w:cs="Arial"/>
      <w:i/>
      <w:iCs/>
      <w:sz w:val="24"/>
      <w:szCs w:val="24"/>
    </w:rPr>
  </w:style>
  <w:style w:type="paragraph" w:styleId="Trgymutat">
    <w:name w:val="Tárgymutató"/>
    <w:basedOn w:val="Normal"/>
    <w:qFormat/>
    <w:pPr>
      <w:suppressLineNumbers/>
    </w:pPr>
    <w:rPr>
      <w:rFonts w:ascii="Times New Roman" w:hAnsi="Times New Roman"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LibreOffice/5.0.3.2$Windows_x86 LibreOffice_project/e5f16313668ac592c1bfb310f4390624e3dbfb75</Application>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2016-01-22T15:50:52Z</dcterms:created>
  <dc:creator>Gyula Vadon</dc:creator>
  <dc:language>hu-HU</dc:language>
  <cp:lastModifiedBy>Gyula Vadon</cp:lastModifiedBy>
  <dcterms:modified xsi:type="dcterms:W3CDTF">2016-01-22T15:51:12Z</dcterms:modified>
  <cp:revision>1</cp:revision>
</cp:coreProperties>
</file>